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Pr="00135529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135529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13552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135529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Pr="00135529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135529" w:rsidRDefault="00D9486C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, որը գտնվում է ք. Վանաձոր, Տիգրան Մեծի 22 հասցեում, ստորև ներկայացնում է</w:t>
      </w:r>
      <w:r w:rsidR="00E00E01" w:rsidRPr="00510A6F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7140AC" w:rsidRPr="008315B7">
        <w:rPr>
          <w:rFonts w:ascii="GHEA Grapalat" w:hAnsi="GHEA Grapalat" w:cs="Sylfaen"/>
          <w:b/>
          <w:sz w:val="20"/>
          <w:u w:val="single"/>
          <w:lang w:val="hy-AM"/>
        </w:rPr>
        <w:t>Վանաձոր  համայնք, Վանաձոր ք. Տավրոս թաղամաս 4-րդ փողոց 34/1 մանկապարտեզ հասցեում նոր մասնաշենքի կառուցման աշխատանքների (սուբվենցիոն ծրագիր) տեխնիկական հսկողության ծառայության</w:t>
      </w:r>
      <w:r w:rsidR="00D61370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510A6F">
        <w:rPr>
          <w:rFonts w:ascii="GHEA Grapalat" w:eastAsia="Times New Roman" w:hAnsi="GHEA Grapalat" w:cs="Sylfaen"/>
          <w:sz w:val="18"/>
          <w:szCs w:val="20"/>
          <w:lang w:eastAsia="ru-RU"/>
        </w:rPr>
        <w:t>ձեռքբեր</w:t>
      </w:r>
      <w:r w:rsidR="000C4C42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D61370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ԳՀ</w:t>
      </w:r>
      <w:r w:rsidR="00DF1D84" w:rsidRPr="00DF1D84">
        <w:rPr>
          <w:rFonts w:ascii="GHEA Grapalat" w:eastAsia="Times New Roman" w:hAnsi="GHEA Grapalat" w:cs="Sylfaen"/>
          <w:sz w:val="18"/>
          <w:szCs w:val="20"/>
          <w:lang w:val="hy-AM" w:eastAsia="ru-RU"/>
        </w:rPr>
        <w:t>Ծ</w:t>
      </w:r>
      <w:r w:rsidR="00D61370">
        <w:rPr>
          <w:rFonts w:ascii="GHEA Grapalat" w:eastAsia="Times New Roman" w:hAnsi="GHEA Grapalat" w:cs="Sylfaen"/>
          <w:sz w:val="18"/>
          <w:szCs w:val="20"/>
          <w:lang w:val="hy-AM" w:eastAsia="ru-RU"/>
        </w:rPr>
        <w:t>ՁԲ-25/</w:t>
      </w:r>
      <w:r w:rsidR="007140AC" w:rsidRPr="007140AC">
        <w:rPr>
          <w:rFonts w:ascii="GHEA Grapalat" w:eastAsia="Times New Roman" w:hAnsi="GHEA Grapalat" w:cs="Sylfaen"/>
          <w:sz w:val="18"/>
          <w:szCs w:val="20"/>
          <w:lang w:val="af-ZA" w:eastAsia="ru-RU"/>
        </w:rPr>
        <w:t>123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F235C9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գնանշման հարցման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գնումներ կատարելու գնման ընթացակարգի արդյունքում կնքված պայմանագրի մասին տեղեկատվությունը`</w:t>
      </w:r>
    </w:p>
    <w:tbl>
      <w:tblPr>
        <w:tblW w:w="11137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142"/>
        <w:gridCol w:w="1985"/>
        <w:gridCol w:w="639"/>
        <w:gridCol w:w="46"/>
        <w:gridCol w:w="567"/>
        <w:gridCol w:w="99"/>
        <w:gridCol w:w="430"/>
        <w:gridCol w:w="150"/>
        <w:gridCol w:w="195"/>
        <w:gridCol w:w="284"/>
        <w:gridCol w:w="706"/>
        <w:gridCol w:w="470"/>
        <w:gridCol w:w="184"/>
        <w:gridCol w:w="23"/>
        <w:gridCol w:w="177"/>
        <w:gridCol w:w="750"/>
        <w:gridCol w:w="46"/>
        <w:gridCol w:w="687"/>
        <w:gridCol w:w="517"/>
        <w:gridCol w:w="139"/>
        <w:gridCol w:w="358"/>
        <w:gridCol w:w="70"/>
        <w:gridCol w:w="68"/>
        <w:gridCol w:w="1453"/>
        <w:gridCol w:w="39"/>
      </w:tblGrid>
      <w:tr w:rsidR="00384535" w:rsidRPr="00135529" w:rsidTr="00B418A9">
        <w:trPr>
          <w:trHeight w:val="145"/>
        </w:trPr>
        <w:tc>
          <w:tcPr>
            <w:tcW w:w="913" w:type="dxa"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24" w:type="dxa"/>
            <w:gridSpan w:val="25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384535" w:rsidRPr="00135529" w:rsidTr="00B418A9">
        <w:trPr>
          <w:trHeight w:val="109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9960CA" w:rsidRPr="00135529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 համարը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D4206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</w:t>
            </w:r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</w:p>
        </w:tc>
        <w:tc>
          <w:tcPr>
            <w:tcW w:w="1725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47" w:type="dxa"/>
            <w:gridSpan w:val="5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630" w:type="dxa"/>
            <w:gridSpan w:val="4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384535" w:rsidRPr="00135529" w:rsidTr="00B418A9">
        <w:trPr>
          <w:trHeight w:val="174"/>
        </w:trPr>
        <w:tc>
          <w:tcPr>
            <w:tcW w:w="913" w:type="dxa"/>
            <w:vMerge/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3"/>
            <w:vMerge w:val="restart"/>
            <w:shd w:val="clear" w:color="auto" w:fill="auto"/>
            <w:vAlign w:val="center"/>
          </w:tcPr>
          <w:p w:rsidR="00384535" w:rsidRPr="00135529" w:rsidRDefault="00E00E01" w:rsidP="00DF1D84">
            <w:pPr>
              <w:widowControl w:val="0"/>
              <w:spacing w:before="0" w:after="0"/>
              <w:ind w:left="-108" w:right="-14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9" w:type="dxa"/>
            <w:gridSpan w:val="3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747" w:type="dxa"/>
            <w:gridSpan w:val="5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30" w:type="dxa"/>
            <w:gridSpan w:val="4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RPr="00135529" w:rsidTr="00B418A9">
        <w:trPr>
          <w:trHeight w:val="274"/>
        </w:trPr>
        <w:tc>
          <w:tcPr>
            <w:tcW w:w="9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46B6E" w:rsidRPr="00B418A9" w:rsidTr="00B418A9">
        <w:trPr>
          <w:trHeight w:val="126"/>
        </w:trPr>
        <w:tc>
          <w:tcPr>
            <w:tcW w:w="913" w:type="dxa"/>
            <w:shd w:val="clear" w:color="auto" w:fill="auto"/>
            <w:vAlign w:val="center"/>
          </w:tcPr>
          <w:p w:rsidR="00A46B6E" w:rsidRPr="00135529" w:rsidRDefault="00A46B6E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A46B6E" w:rsidRDefault="00A46B6E" w:rsidP="007140AC">
            <w:pPr>
              <w:spacing w:before="0" w:after="0"/>
              <w:ind w:left="-108" w:firstLine="25"/>
              <w:jc w:val="center"/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</w:pP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«</w:t>
            </w:r>
            <w:r w:rsidR="007140AC"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Վանաձոր  համայնք, Վանաձոր ք. Տավրոս թաղամաս 4-րդ փողոց 34/1 մանկապարտեզի հասցեում նոր մասնաշենքի կառուցման աշխատանքների (սուբվենցիոն ծրագիր) տեխնիկական հսկողության </w:t>
            </w:r>
            <w:r w:rsidRPr="00A46B6E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 ծառայություն</w:t>
            </w: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»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135529" w:rsidRDefault="00A46B6E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135529" w:rsidRDefault="00A46B6E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135529" w:rsidRDefault="00A46B6E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D61370" w:rsidRDefault="007140AC" w:rsidP="00D6137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lang w:val="en-US"/>
              </w:rPr>
              <w:t>-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D61370" w:rsidRDefault="007140AC" w:rsidP="0096567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lang w:val="en-US"/>
              </w:rPr>
              <w:t>2</w:t>
            </w:r>
            <w:r>
              <w:rPr>
                <w:rFonts w:ascii="Courier New" w:hAnsi="Courier New" w:cs="Courier New"/>
                <w:color w:val="000000" w:themeColor="text1"/>
                <w:sz w:val="16"/>
                <w:lang w:val="en-US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16"/>
                <w:lang w:val="en-US"/>
              </w:rPr>
              <w:t>551 240</w:t>
            </w:r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A46B6E" w:rsidRDefault="007140AC" w:rsidP="00B324E1">
            <w:pPr>
              <w:spacing w:before="0" w:after="0"/>
              <w:ind w:left="-108" w:firstLine="25"/>
              <w:jc w:val="center"/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</w:pP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«Վանաձոր  համայնք, Վանաձոր ք. Տավրոս թաղամաս 4-րդ փողոց 34/1 մանկապարտեզի հասցեում նոր մասնաշենքի կառուցման աշխատանքների (սուբվենցիոն ծրագիր) տեխնիկական հսկողության </w:t>
            </w:r>
            <w:r w:rsidRPr="00A46B6E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 ծառայություն</w:t>
            </w: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»</w:t>
            </w:r>
          </w:p>
        </w:tc>
        <w:tc>
          <w:tcPr>
            <w:tcW w:w="1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6E" w:rsidRPr="00A46B6E" w:rsidRDefault="007140AC" w:rsidP="00B324E1">
            <w:pPr>
              <w:spacing w:before="0" w:after="0"/>
              <w:ind w:left="-108" w:firstLine="25"/>
              <w:jc w:val="center"/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</w:pP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«Վանաձոր  համայնք, Վանաձոր ք. Տավրոս թաղամաս 4-րդ փողոց 34/1 մանկապարտեզի հասցեում նոր մասնաշենքի կառուցման աշխատանքների (սուբվենցիոն ծրագիր) տեխնիկական հսկողության </w:t>
            </w:r>
            <w:r w:rsidRPr="00A46B6E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 xml:space="preserve"> ծառայություն</w:t>
            </w:r>
            <w:r w:rsidRPr="007140AC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»</w:t>
            </w:r>
          </w:p>
        </w:tc>
      </w:tr>
      <w:tr w:rsidR="00D61370" w:rsidRPr="00B418A9" w:rsidTr="00B418A9">
        <w:trPr>
          <w:trHeight w:val="168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61370" w:rsidRPr="00B418A9" w:rsidTr="00B418A9">
        <w:trPr>
          <w:trHeight w:val="136"/>
        </w:trPr>
        <w:tc>
          <w:tcPr>
            <w:tcW w:w="49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1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pStyle w:val="afc"/>
              <w:spacing w:line="240" w:lineRule="auto"/>
              <w:ind w:firstLine="0"/>
              <w:jc w:val="left"/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</w:pPr>
            <w:r w:rsidRPr="00135529"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Գնանշման հարցում,«Գնումների մասին» ՀՀ օրենքի 1</w:t>
            </w:r>
            <w:r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8-րդ հոդվածի 1-ին մասի 3-րդ կետ</w:t>
            </w:r>
          </w:p>
        </w:tc>
      </w:tr>
      <w:tr w:rsidR="00D61370" w:rsidRPr="00B418A9" w:rsidTr="00B418A9">
        <w:trPr>
          <w:trHeight w:val="195"/>
        </w:trPr>
        <w:tc>
          <w:tcPr>
            <w:tcW w:w="11137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FC1EC2" w:rsidP="00FC1E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28</w:t>
            </w:r>
            <w:r w:rsidR="00D61370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="00D61370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.2025թ.</w:t>
            </w: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62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62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1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62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62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61370" w:rsidRPr="0013552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62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61370" w:rsidRPr="00135529" w:rsidTr="00B418A9">
        <w:trPr>
          <w:trHeight w:val="53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61370" w:rsidRPr="00B418A9" w:rsidTr="00B418A9">
        <w:trPr>
          <w:trHeight w:val="603"/>
        </w:trPr>
        <w:tc>
          <w:tcPr>
            <w:tcW w:w="1055" w:type="dxa"/>
            <w:gridSpan w:val="2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624" w:type="dxa"/>
            <w:gridSpan w:val="2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458" w:type="dxa"/>
            <w:gridSpan w:val="22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525FDC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5"/>
            </w:r>
          </w:p>
        </w:tc>
      </w:tr>
      <w:tr w:rsidR="00D61370" w:rsidRPr="00135529" w:rsidTr="00B418A9">
        <w:trPr>
          <w:trHeight w:val="101"/>
        </w:trPr>
        <w:tc>
          <w:tcPr>
            <w:tcW w:w="1055" w:type="dxa"/>
            <w:gridSpan w:val="2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31" w:type="dxa"/>
            <w:gridSpan w:val="10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2200" w:type="dxa"/>
            <w:gridSpan w:val="6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D61370" w:rsidRPr="00A86238" w:rsidTr="00B418A9">
        <w:trPr>
          <w:trHeight w:hRule="exact" w:val="317"/>
        </w:trPr>
        <w:tc>
          <w:tcPr>
            <w:tcW w:w="11137" w:type="dxa"/>
            <w:gridSpan w:val="26"/>
            <w:shd w:val="clear" w:color="auto" w:fill="auto"/>
            <w:vAlign w:val="center"/>
          </w:tcPr>
          <w:p w:rsidR="00D61370" w:rsidRPr="0044133D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33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DF1D84" w:rsidRPr="00A86238" w:rsidTr="00B418A9">
        <w:trPr>
          <w:trHeight w:val="377"/>
        </w:trPr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D84" w:rsidRPr="00C63156" w:rsidRDefault="00DF1D84" w:rsidP="00DF1D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4133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D84" w:rsidRPr="00FC1EC2" w:rsidRDefault="00FC1EC2" w:rsidP="00A46B6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C1EC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«Սերպանտին Ինժենիրինգ» ՍՊԸ</w:t>
            </w:r>
          </w:p>
        </w:tc>
        <w:tc>
          <w:tcPr>
            <w:tcW w:w="3131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D84" w:rsidRPr="00525FDC" w:rsidRDefault="00FC1EC2" w:rsidP="00525FD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Courier New" w:eastAsia="Times New Roman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486 000</w:t>
            </w:r>
          </w:p>
        </w:tc>
        <w:tc>
          <w:tcPr>
            <w:tcW w:w="220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D84" w:rsidRPr="00525FDC" w:rsidRDefault="00DF1D84" w:rsidP="00525FD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5FD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D84" w:rsidRPr="00525FDC" w:rsidRDefault="00FC1EC2" w:rsidP="00525FD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Courier New" w:eastAsia="Times New Roman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486 000</w:t>
            </w:r>
          </w:p>
        </w:tc>
      </w:tr>
      <w:tr w:rsidR="00D61370" w:rsidRPr="00135529" w:rsidTr="00B418A9">
        <w:trPr>
          <w:trHeight w:val="223"/>
        </w:trPr>
        <w:tc>
          <w:tcPr>
            <w:tcW w:w="11137" w:type="dxa"/>
            <w:gridSpan w:val="26"/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61370" w:rsidRPr="00135529" w:rsidTr="00B418A9">
        <w:trPr>
          <w:trHeight w:val="132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1370" w:rsidRPr="00135529" w:rsidTr="00B418A9">
        <w:trPr>
          <w:trHeight w:val="209"/>
        </w:trPr>
        <w:tc>
          <w:tcPr>
            <w:tcW w:w="1113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D61370" w:rsidRPr="00135529" w:rsidTr="00B418A9">
        <w:trPr>
          <w:trHeight w:val="194"/>
        </w:trPr>
        <w:tc>
          <w:tcPr>
            <w:tcW w:w="1055" w:type="dxa"/>
            <w:gridSpan w:val="2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09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61370" w:rsidRPr="00135529" w:rsidTr="00B418A9">
        <w:trPr>
          <w:trHeight w:val="194"/>
        </w:trPr>
        <w:tc>
          <w:tcPr>
            <w:tcW w:w="10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C63156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1370" w:rsidRPr="00135529" w:rsidTr="00B418A9">
        <w:trPr>
          <w:trHeight w:val="330"/>
        </w:trPr>
        <w:tc>
          <w:tcPr>
            <w:tcW w:w="3040" w:type="dxa"/>
            <w:gridSpan w:val="3"/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097" w:type="dxa"/>
            <w:gridSpan w:val="23"/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Ծանոթություն` </w:t>
            </w:r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 մերժման այլ հիմքեր</w:t>
            </w:r>
          </w:p>
          <w:p w:rsidR="00D61370" w:rsidRPr="00135529" w:rsidRDefault="0057662B" w:rsidP="00D613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7662B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Գնային առաջարկի ստորագրության համար նախատեսված մասում մասնակցի անվանումը, ղեկավարի պաշտոնը, անուն ազգանունը լրացված չեն։</w:t>
            </w:r>
          </w:p>
        </w:tc>
      </w:tr>
      <w:tr w:rsidR="00D61370" w:rsidRPr="00135529" w:rsidTr="00B418A9">
        <w:trPr>
          <w:trHeight w:val="288"/>
        </w:trPr>
        <w:tc>
          <w:tcPr>
            <w:tcW w:w="11137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D61370" w:rsidRPr="00135529" w:rsidTr="00B418A9">
        <w:trPr>
          <w:trHeight w:val="345"/>
        </w:trPr>
        <w:tc>
          <w:tcPr>
            <w:tcW w:w="54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56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454747" w:rsidRDefault="00FC1EC2" w:rsidP="00FC1EC2">
            <w:pPr>
              <w:spacing w:before="0" w:after="0"/>
              <w:ind w:left="0" w:firstLine="0"/>
              <w:rPr>
                <w:rFonts w:ascii="Arial Armenian" w:eastAsia="Times New Roman" w:hAnsi="Arial Armenian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 Armenian" w:eastAsia="Times New Roman" w:hAnsi="Arial Armenian"/>
                <w:b/>
                <w:sz w:val="18"/>
                <w:szCs w:val="18"/>
                <w:lang w:eastAsia="ru-RU"/>
              </w:rPr>
              <w:t>15</w:t>
            </w:r>
            <w:r w:rsidR="00D61370" w:rsidRPr="00454747">
              <w:rPr>
                <w:rFonts w:ascii="Arial Armenian" w:eastAsia="Times New Roman" w:hAnsi="Arial Armenia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Arial Armenian" w:eastAsia="Times New Roman" w:hAnsi="Arial Armenian"/>
                <w:b/>
                <w:sz w:val="18"/>
                <w:szCs w:val="18"/>
                <w:lang w:eastAsia="ru-RU"/>
              </w:rPr>
              <w:t>12</w:t>
            </w:r>
            <w:r w:rsidR="00D61370" w:rsidRPr="00454747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="00D61370" w:rsidRPr="00454747">
              <w:rPr>
                <w:rFonts w:ascii="Arial Armenian" w:eastAsia="Times New Roman" w:hAnsi="Arial Armenian" w:cs="Sylfaen"/>
                <w:b/>
                <w:sz w:val="18"/>
                <w:szCs w:val="18"/>
                <w:lang w:val="hy-AM" w:eastAsia="ru-RU"/>
              </w:rPr>
              <w:t>2025</w:t>
            </w:r>
            <w:r w:rsidR="00D61370" w:rsidRPr="00454747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թ</w:t>
            </w:r>
            <w:r w:rsidR="00D61370" w:rsidRPr="00454747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D61370" w:rsidRPr="00135529" w:rsidTr="00B418A9">
        <w:trPr>
          <w:gridAfter w:val="1"/>
          <w:wAfter w:w="39" w:type="dxa"/>
          <w:trHeight w:val="91"/>
        </w:trPr>
        <w:tc>
          <w:tcPr>
            <w:tcW w:w="5450" w:type="dxa"/>
            <w:gridSpan w:val="11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26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Անգործության ժամկետի </w:t>
            </w: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ավարտ</w:t>
            </w:r>
          </w:p>
        </w:tc>
      </w:tr>
      <w:tr w:rsidR="00D61370" w:rsidRPr="00135529" w:rsidTr="00B418A9">
        <w:trPr>
          <w:gridAfter w:val="1"/>
          <w:wAfter w:w="39" w:type="dxa"/>
          <w:trHeight w:val="91"/>
        </w:trPr>
        <w:tc>
          <w:tcPr>
            <w:tcW w:w="545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376965" w:rsidRDefault="00FC1EC2" w:rsidP="00397DC3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Sylfaen"/>
                <w:b/>
                <w:sz w:val="18"/>
                <w:szCs w:val="18"/>
                <w:lang w:eastAsia="ru-RU"/>
              </w:rPr>
            </w:pPr>
            <w:r>
              <w:rPr>
                <w:rFonts w:ascii="Arial Armenian" w:eastAsia="Times New Roman" w:hAnsi="Arial Armenian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376965" w:rsidRDefault="00FC1EC2" w:rsidP="00397DC3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Sylfaen"/>
                <w:b/>
                <w:sz w:val="18"/>
                <w:szCs w:val="18"/>
                <w:lang w:eastAsia="ru-RU"/>
              </w:rPr>
            </w:pPr>
            <w:r>
              <w:rPr>
                <w:rFonts w:ascii="Arial Armenian" w:eastAsia="Times New Roman" w:hAnsi="Arial Armenian" w:cs="Sylfae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D61370" w:rsidRPr="00135529" w:rsidTr="00B418A9">
        <w:trPr>
          <w:trHeight w:val="343"/>
        </w:trPr>
        <w:tc>
          <w:tcPr>
            <w:tcW w:w="11137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61370" w:rsidRPr="00F10B02" w:rsidRDefault="00D61370" w:rsidP="00FC1E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10B0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FD28F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F10B0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="00FC1E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16</w:t>
            </w:r>
            <w:r w:rsidR="002B6B64">
              <w:rPr>
                <w:rFonts w:ascii="Arial Armenian" w:eastAsia="Times New Roman" w:hAnsi="Arial Armenian"/>
                <w:b/>
                <w:sz w:val="18"/>
                <w:szCs w:val="18"/>
                <w:lang w:val="hy-AM" w:eastAsia="ru-RU"/>
              </w:rPr>
              <w:t>.</w:t>
            </w:r>
            <w:r w:rsidR="002B6B64">
              <w:rPr>
                <w:rFonts w:ascii="Arial Armenian" w:eastAsia="Times New Roman" w:hAnsi="Arial Armenian"/>
                <w:b/>
                <w:sz w:val="18"/>
                <w:szCs w:val="18"/>
                <w:lang w:eastAsia="ru-RU"/>
              </w:rPr>
              <w:t>1</w:t>
            </w:r>
            <w:r w:rsidR="00FC1EC2">
              <w:rPr>
                <w:rFonts w:ascii="Arial Armenian" w:eastAsia="Times New Roman" w:hAnsi="Arial Armenian"/>
                <w:b/>
                <w:sz w:val="18"/>
                <w:szCs w:val="18"/>
                <w:lang w:eastAsia="ru-RU"/>
              </w:rPr>
              <w:t>2</w:t>
            </w:r>
            <w:r w:rsidRPr="00F10B02">
              <w:rPr>
                <w:rFonts w:ascii="Arial Armenian" w:eastAsia="Times New Roman" w:hAnsi="Arial Armenian"/>
                <w:b/>
                <w:sz w:val="18"/>
                <w:szCs w:val="18"/>
                <w:lang w:val="hy-AM" w:eastAsia="ru-RU"/>
              </w:rPr>
              <w:t>.2025</w:t>
            </w:r>
            <w:r w:rsidRPr="00F10B0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թ</w:t>
            </w:r>
            <w:r w:rsidRPr="00F10B02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D61370" w:rsidRPr="00135529" w:rsidTr="00B418A9">
        <w:trPr>
          <w:trHeight w:val="343"/>
        </w:trPr>
        <w:tc>
          <w:tcPr>
            <w:tcW w:w="54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6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F10B02" w:rsidRDefault="00FC1EC2" w:rsidP="00FC1E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="002B6B6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7</w:t>
            </w:r>
            <w:r w:rsidR="00D61370" w:rsidRPr="00F10B0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2B6B6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D61370" w:rsidRPr="00F10B0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.2025թ</w:t>
            </w:r>
            <w:r w:rsidR="00D61370" w:rsidRPr="00F10B02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D61370" w:rsidRPr="00135529" w:rsidTr="00B418A9">
        <w:trPr>
          <w:trHeight w:val="343"/>
        </w:trPr>
        <w:tc>
          <w:tcPr>
            <w:tcW w:w="54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6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B418A9" w:rsidRDefault="00B418A9" w:rsidP="00B418A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="002B6B64"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</w:t>
            </w:r>
            <w:r w:rsidR="00C63156"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2B6B64"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  <w:r w:rsidR="00D61370" w:rsidRPr="00B418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.2025թ</w:t>
            </w:r>
            <w:r w:rsidR="00D61370" w:rsidRPr="00B418A9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D61370" w:rsidRPr="0013552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61370" w:rsidRPr="00135529" w:rsidTr="00B418A9">
        <w:trPr>
          <w:trHeight w:val="209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097" w:type="dxa"/>
            <w:gridSpan w:val="23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D61370" w:rsidRPr="00135529" w:rsidTr="00B418A9">
        <w:trPr>
          <w:trHeight w:val="236"/>
        </w:trPr>
        <w:tc>
          <w:tcPr>
            <w:tcW w:w="913" w:type="dxa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1" w:type="dxa"/>
            <w:gridSpan w:val="4"/>
            <w:vMerge w:val="restart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Պայմանա</w:t>
            </w:r>
          </w:p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գրի 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765" w:type="dxa"/>
            <w:gridSpan w:val="5"/>
            <w:vMerge w:val="restart"/>
            <w:shd w:val="clear" w:color="auto" w:fill="auto"/>
            <w:vAlign w:val="center"/>
          </w:tcPr>
          <w:p w:rsidR="00B8429E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Կնքման </w:t>
            </w:r>
          </w:p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1604" w:type="dxa"/>
            <w:gridSpan w:val="5"/>
            <w:vMerge w:val="restart"/>
            <w:shd w:val="clear" w:color="auto" w:fill="auto"/>
            <w:vAlign w:val="center"/>
          </w:tcPr>
          <w:p w:rsidR="00D61370" w:rsidRPr="00135529" w:rsidRDefault="00F10B02" w:rsidP="00584C07">
            <w:pPr>
              <w:widowControl w:val="0"/>
              <w:spacing w:before="0" w:after="0"/>
              <w:ind w:left="0" w:right="-5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</w:t>
            </w:r>
            <w:r w:rsidR="00D61370"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ժամկետը</w:t>
            </w:r>
          </w:p>
        </w:tc>
        <w:tc>
          <w:tcPr>
            <w:tcW w:w="733" w:type="dxa"/>
            <w:gridSpan w:val="2"/>
            <w:vMerge w:val="restart"/>
            <w:shd w:val="clear" w:color="auto" w:fill="auto"/>
            <w:vAlign w:val="center"/>
          </w:tcPr>
          <w:p w:rsidR="00D61370" w:rsidRPr="00135529" w:rsidRDefault="00D61370" w:rsidP="00875BEE">
            <w:pPr>
              <w:widowControl w:val="0"/>
              <w:spacing w:before="0" w:after="0"/>
              <w:ind w:left="-108" w:right="-79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D61370" w:rsidRPr="00135529" w:rsidTr="00B418A9">
        <w:trPr>
          <w:trHeight w:val="237"/>
        </w:trPr>
        <w:tc>
          <w:tcPr>
            <w:tcW w:w="913" w:type="dxa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gridSpan w:val="4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gridSpan w:val="5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4" w:type="dxa"/>
            <w:gridSpan w:val="5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D61370" w:rsidRPr="00135529" w:rsidTr="00B418A9">
        <w:trPr>
          <w:trHeight w:val="262"/>
        </w:trPr>
        <w:tc>
          <w:tcPr>
            <w:tcW w:w="9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75BEE" w:rsidRPr="00135529" w:rsidTr="00B418A9">
        <w:trPr>
          <w:trHeight w:val="145"/>
        </w:trPr>
        <w:tc>
          <w:tcPr>
            <w:tcW w:w="913" w:type="dxa"/>
            <w:shd w:val="clear" w:color="auto" w:fill="auto"/>
            <w:vAlign w:val="center"/>
          </w:tcPr>
          <w:p w:rsidR="00875BEE" w:rsidRPr="00135529" w:rsidRDefault="00875BEE" w:rsidP="00D61370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875BEE" w:rsidRPr="00032142" w:rsidRDefault="00FC1EC2" w:rsidP="00032142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C1EC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«Սերպանտին Ինժենիրինգ» ՍՊԸ</w:t>
            </w:r>
          </w:p>
        </w:tc>
        <w:tc>
          <w:tcPr>
            <w:tcW w:w="1351" w:type="dxa"/>
            <w:gridSpan w:val="4"/>
            <w:shd w:val="clear" w:color="auto" w:fill="auto"/>
            <w:vAlign w:val="center"/>
          </w:tcPr>
          <w:p w:rsidR="009E2715" w:rsidRDefault="009E2715" w:rsidP="009E2715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75BEE" w:rsidRPr="00F10B02" w:rsidRDefault="00875BEE" w:rsidP="00FC1EC2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10B02">
              <w:rPr>
                <w:rFonts w:ascii="GHEA Grapalat" w:hAnsi="GHEA Grapalat"/>
                <w:sz w:val="18"/>
                <w:szCs w:val="18"/>
                <w:lang w:val="pt-BR"/>
              </w:rPr>
              <w:t>ՀՀ ԼՄՎՀ ԳՀԾՁԲ</w:t>
            </w:r>
            <w:r w:rsidR="00F537C5">
              <w:rPr>
                <w:rFonts w:ascii="GHEA Grapalat" w:hAnsi="GHEA Grapalat"/>
                <w:sz w:val="18"/>
                <w:szCs w:val="18"/>
                <w:lang w:val="pt-BR"/>
              </w:rPr>
              <w:t>-2</w:t>
            </w:r>
            <w:r w:rsidR="00FC1EC2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  <w:r w:rsidR="00F537C5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="00FC1EC2">
              <w:rPr>
                <w:rFonts w:ascii="GHEA Grapalat" w:hAnsi="GHEA Grapalat"/>
                <w:sz w:val="18"/>
                <w:szCs w:val="18"/>
                <w:lang w:val="pt-BR"/>
              </w:rPr>
              <w:t>123</w:t>
            </w:r>
          </w:p>
        </w:tc>
        <w:tc>
          <w:tcPr>
            <w:tcW w:w="1765" w:type="dxa"/>
            <w:gridSpan w:val="5"/>
            <w:shd w:val="clear" w:color="auto" w:fill="auto"/>
            <w:vAlign w:val="center"/>
          </w:tcPr>
          <w:p w:rsidR="009E2715" w:rsidRPr="00B418A9" w:rsidRDefault="009E2715" w:rsidP="009E2715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75BEE" w:rsidRPr="00B418A9" w:rsidRDefault="00B418A9" w:rsidP="00B418A9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418A9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  <w:r w:rsidR="009E2715" w:rsidRPr="00B418A9">
              <w:rPr>
                <w:rFonts w:ascii="GHEA Grapalat" w:hAnsi="GHEA Grapalat"/>
                <w:sz w:val="18"/>
                <w:szCs w:val="18"/>
                <w:lang w:val="pt-BR"/>
              </w:rPr>
              <w:t>8</w:t>
            </w:r>
            <w:r w:rsidR="00875BEE" w:rsidRPr="00B418A9">
              <w:rPr>
                <w:rFonts w:ascii="MS Gothic" w:eastAsia="MS Gothic" w:hAnsi="MS Gothic" w:cs="MS Gothic" w:hint="eastAsia"/>
                <w:sz w:val="18"/>
                <w:szCs w:val="18"/>
                <w:lang w:val="pt-BR"/>
              </w:rPr>
              <w:t>․</w:t>
            </w:r>
            <w:r w:rsidR="009E2715" w:rsidRPr="00B418A9">
              <w:rPr>
                <w:rFonts w:ascii="MS Gothic" w:eastAsia="MS Gothic" w:hAnsi="MS Gothic" w:cs="MS Gothic"/>
                <w:sz w:val="18"/>
                <w:szCs w:val="18"/>
                <w:lang w:val="pt-BR"/>
              </w:rPr>
              <w:t>1</w:t>
            </w:r>
            <w:r w:rsidRPr="00B418A9">
              <w:rPr>
                <w:rFonts w:ascii="MS Gothic" w:eastAsia="MS Gothic" w:hAnsi="MS Gothic" w:cs="MS Gothic"/>
                <w:sz w:val="18"/>
                <w:szCs w:val="18"/>
                <w:lang w:val="pt-BR"/>
              </w:rPr>
              <w:t>2</w:t>
            </w:r>
            <w:r w:rsidR="00875BEE" w:rsidRPr="00B418A9">
              <w:rPr>
                <w:rFonts w:ascii="GHEA Grapalat" w:hAnsi="GHEA Grapalat"/>
                <w:sz w:val="18"/>
                <w:szCs w:val="18"/>
                <w:lang w:val="pt-BR"/>
              </w:rPr>
              <w:t>.2025թ</w:t>
            </w:r>
            <w:r w:rsidR="00875BEE" w:rsidRPr="00B418A9">
              <w:rPr>
                <w:rFonts w:ascii="MS Gothic" w:eastAsia="MS Gothic" w:hAnsi="MS Gothic" w:cs="MS Gothic" w:hint="eastAsia"/>
                <w:sz w:val="18"/>
                <w:szCs w:val="18"/>
                <w:lang w:val="pt-BR"/>
              </w:rPr>
              <w:t>․</w:t>
            </w: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75BEE" w:rsidRPr="009E2715" w:rsidRDefault="00FC1EC2" w:rsidP="009F603E">
            <w:pPr>
              <w:widowControl w:val="0"/>
              <w:spacing w:before="0" w:after="0"/>
              <w:ind w:left="-64" w:right="-108" w:firstLine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A33D1">
              <w:rPr>
                <w:rFonts w:ascii="GHEA Grapalat" w:hAnsi="GHEA Grapalat" w:cs="Sylfaen"/>
                <w:sz w:val="18"/>
                <w:szCs w:val="18"/>
                <w:lang w:val="pt-BR"/>
              </w:rPr>
              <w:t>ֆինանսական միջոցներ նախատեսվելու դեպքում կողմերի միջև կնքվող համաձայնագրի ուժի մեջ մտնելու և Վանաձոր համայնքի, Տավրոս թաղամաս 4-րդ փողոց 34/1 մանկապարտեզ հասցեում նոր մասնաշենքի կառուցման աշխատանքների մատուցման պայմանագիրը ուժի մեջ մտնելու օրվանից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30.12.2025թ.</w:t>
            </w:r>
          </w:p>
        </w:tc>
        <w:tc>
          <w:tcPr>
            <w:tcW w:w="733" w:type="dxa"/>
            <w:gridSpan w:val="2"/>
            <w:shd w:val="clear" w:color="auto" w:fill="auto"/>
            <w:vAlign w:val="center"/>
          </w:tcPr>
          <w:p w:rsidR="00875BEE" w:rsidRPr="00135529" w:rsidRDefault="00875BEE" w:rsidP="005103A0">
            <w:pPr>
              <w:widowControl w:val="0"/>
              <w:spacing w:before="0" w:after="0"/>
              <w:ind w:left="0" w:right="-83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52" w:type="dxa"/>
            <w:gridSpan w:val="5"/>
            <w:shd w:val="clear" w:color="auto" w:fill="auto"/>
          </w:tcPr>
          <w:p w:rsidR="00FC1EC2" w:rsidRDefault="00FC1EC2" w:rsidP="0057662B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C1EC2" w:rsidRDefault="00FC1EC2" w:rsidP="0057662B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103A0" w:rsidRDefault="005103A0" w:rsidP="0057662B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103A0" w:rsidRDefault="005103A0" w:rsidP="0057662B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75BEE" w:rsidRPr="00032142" w:rsidRDefault="00FC1EC2" w:rsidP="0057662B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D91BC3" w:rsidRDefault="00D91BC3" w:rsidP="00153750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D91BC3" w:rsidRDefault="00D91BC3" w:rsidP="00153750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D91BC3" w:rsidRDefault="00D91BC3" w:rsidP="00153750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D91BC3" w:rsidRDefault="00D91BC3" w:rsidP="00153750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75BEE" w:rsidRPr="00032142" w:rsidRDefault="00FC1EC2" w:rsidP="00153750">
            <w:pPr>
              <w:widowControl w:val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  <w:r>
              <w:rPr>
                <w:rFonts w:ascii="Courier New" w:hAnsi="Courier New" w:cs="Courier New"/>
                <w:sz w:val="18"/>
                <w:szCs w:val="18"/>
                <w:lang w:val="pt-BR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486 000</w:t>
            </w:r>
          </w:p>
        </w:tc>
      </w:tr>
      <w:tr w:rsidR="00D61370" w:rsidRPr="00135529" w:rsidTr="00B418A9">
        <w:trPr>
          <w:trHeight w:val="149"/>
        </w:trPr>
        <w:tc>
          <w:tcPr>
            <w:tcW w:w="11137" w:type="dxa"/>
            <w:gridSpan w:val="26"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D61370" w:rsidRPr="00135529" w:rsidTr="00B418A9">
        <w:trPr>
          <w:trHeight w:val="635"/>
        </w:trPr>
        <w:tc>
          <w:tcPr>
            <w:tcW w:w="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5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875BEE" w:rsidRPr="00135529" w:rsidTr="00B418A9">
        <w:trPr>
          <w:trHeight w:val="898"/>
        </w:trPr>
        <w:tc>
          <w:tcPr>
            <w:tcW w:w="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5BEE" w:rsidRPr="00135529" w:rsidRDefault="00875BEE" w:rsidP="00D61370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5BEE" w:rsidRPr="005103A0" w:rsidRDefault="00FC1EC2" w:rsidP="00153750">
            <w:pPr>
              <w:widowControl w:val="0"/>
              <w:spacing w:before="0" w:after="0"/>
              <w:ind w:left="0" w:right="-149" w:firstLine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03A0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«Սերպանտին Ինժենիրինգ» ՍՊԸ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EC2" w:rsidRPr="005103A0" w:rsidRDefault="00FC1EC2" w:rsidP="00FC1EC2">
            <w:pPr>
              <w:widowControl w:val="0"/>
              <w:ind w:left="34" w:right="-108" w:hanging="34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103A0">
              <w:rPr>
                <w:rFonts w:ascii="Sylfaen" w:hAnsi="Sylfaen"/>
                <w:sz w:val="20"/>
                <w:szCs w:val="20"/>
              </w:rPr>
              <w:t>ՀՀ</w:t>
            </w:r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 xml:space="preserve">, </w:t>
            </w:r>
            <w:r w:rsidRPr="005103A0">
              <w:rPr>
                <w:rFonts w:ascii="Sylfaen" w:hAnsi="Sylfaen"/>
                <w:sz w:val="20"/>
                <w:szCs w:val="20"/>
              </w:rPr>
              <w:t>ք</w:t>
            </w:r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 xml:space="preserve">. </w:t>
            </w:r>
            <w:r w:rsidRPr="005103A0">
              <w:rPr>
                <w:rFonts w:ascii="Sylfaen" w:hAnsi="Sylfaen"/>
                <w:sz w:val="20"/>
                <w:szCs w:val="20"/>
              </w:rPr>
              <w:t>Վանաձոր</w:t>
            </w:r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5103A0">
              <w:rPr>
                <w:rFonts w:ascii="Sylfaen" w:hAnsi="Sylfaen"/>
                <w:sz w:val="20"/>
                <w:szCs w:val="20"/>
              </w:rPr>
              <w:t>Մաշտոցի</w:t>
            </w:r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5103A0">
              <w:rPr>
                <w:rFonts w:ascii="Sylfaen" w:hAnsi="Sylfaen"/>
                <w:sz w:val="20"/>
                <w:szCs w:val="20"/>
              </w:rPr>
              <w:t>փ</w:t>
            </w:r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 xml:space="preserve">. </w:t>
            </w:r>
            <w:bookmarkStart w:id="0" w:name="_GoBack"/>
            <w:bookmarkEnd w:id="0"/>
            <w:r w:rsidRPr="005103A0">
              <w:rPr>
                <w:rFonts w:ascii="Sylfaen" w:hAnsi="Sylfaen"/>
                <w:sz w:val="20"/>
                <w:szCs w:val="20"/>
                <w:lang w:val="pt-BR"/>
              </w:rPr>
              <w:t>8/1</w:t>
            </w:r>
          </w:p>
          <w:p w:rsidR="00875BEE" w:rsidRPr="005103A0" w:rsidRDefault="00875BEE" w:rsidP="009F603E">
            <w:pPr>
              <w:widowControl w:val="0"/>
              <w:ind w:left="0" w:right="-108" w:firstLine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5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EC2" w:rsidRPr="005103A0" w:rsidRDefault="00A1344D" w:rsidP="005103A0">
            <w:pPr>
              <w:widowControl w:val="0"/>
              <w:ind w:left="0" w:right="-108" w:hanging="41"/>
              <w:jc w:val="center"/>
              <w:rPr>
                <w:rFonts w:ascii="Sylfaen" w:hAnsi="Sylfaen"/>
                <w:sz w:val="20"/>
                <w:szCs w:val="20"/>
              </w:rPr>
            </w:pPr>
            <w:hyperlink r:id="rId9" w:history="1">
              <w:r w:rsidR="00FC1EC2" w:rsidRPr="005103A0">
                <w:rPr>
                  <w:sz w:val="20"/>
                  <w:szCs w:val="20"/>
                </w:rPr>
                <w:t>koshtoyansamvel@gmail.com</w:t>
              </w:r>
            </w:hyperlink>
          </w:p>
          <w:p w:rsidR="00875BEE" w:rsidRPr="005103A0" w:rsidRDefault="00875BEE" w:rsidP="002F1C91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5BEE" w:rsidRPr="00B418A9" w:rsidRDefault="00B418A9" w:rsidP="009F603E">
            <w:pPr>
              <w:widowControl w:val="0"/>
              <w:tabs>
                <w:tab w:val="left" w:pos="1248"/>
              </w:tabs>
              <w:spacing w:before="0" w:after="0"/>
              <w:ind w:left="0" w:right="-97" w:hanging="108"/>
              <w:jc w:val="center"/>
              <w:rPr>
                <w:rFonts w:ascii="Helvetica" w:hAnsi="Helvetica" w:cs="Helvetica"/>
                <w:color w:val="403931"/>
                <w:sz w:val="20"/>
                <w:szCs w:val="20"/>
                <w:shd w:val="clear" w:color="auto" w:fill="F5F5F5"/>
              </w:rPr>
            </w:pPr>
            <w:r w:rsidRPr="00B418A9">
              <w:rPr>
                <w:rFonts w:ascii="Helvetica" w:hAnsi="Helvetica" w:cs="Helvetica"/>
                <w:color w:val="403931"/>
                <w:sz w:val="20"/>
                <w:szCs w:val="20"/>
                <w:shd w:val="clear" w:color="auto" w:fill="F5F5F5"/>
              </w:rPr>
              <w:t>220053332981000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5BEE" w:rsidRPr="005103A0" w:rsidRDefault="005103A0" w:rsidP="00D61370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5103A0">
              <w:rPr>
                <w:rFonts w:ascii="Helvetica" w:hAnsi="Helvetica" w:cs="Helvetica"/>
                <w:color w:val="403931"/>
                <w:sz w:val="20"/>
                <w:szCs w:val="20"/>
                <w:shd w:val="clear" w:color="auto" w:fill="F5F5F5"/>
              </w:rPr>
              <w:t>06938006</w:t>
            </w:r>
          </w:p>
        </w:tc>
      </w:tr>
      <w:tr w:rsidR="00D61370" w:rsidRPr="0013552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61370" w:rsidRPr="00B418A9" w:rsidTr="00B418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3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09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13552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13552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1370" w:rsidRPr="00B418A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1370" w:rsidRPr="00B418A9" w:rsidTr="00B418A9">
        <w:trPr>
          <w:trHeight w:val="287"/>
        </w:trPr>
        <w:tc>
          <w:tcPr>
            <w:tcW w:w="11137" w:type="dxa"/>
            <w:gridSpan w:val="26"/>
            <w:shd w:val="clear" w:color="auto" w:fill="auto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61370" w:rsidRPr="00135529" w:rsidRDefault="00D61370" w:rsidP="00D6137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Պատվիրատուի պատասխանատու ստորաբաժանման ղեկավարի էլեկտրոնային փոստի պաշտոնական հասցեն է vanadzortec@rambler.ru 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D61370" w:rsidRPr="00B418A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61370" w:rsidRPr="00135529" w:rsidTr="00B418A9">
        <w:trPr>
          <w:trHeight w:val="473"/>
        </w:trPr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97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D61370" w:rsidRPr="00135529" w:rsidRDefault="00D61370" w:rsidP="00AB54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35529"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D61370" w:rsidRPr="0013552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1370" w:rsidRPr="00B418A9" w:rsidTr="00B418A9">
        <w:trPr>
          <w:trHeight w:val="1173"/>
        </w:trPr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="00584C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09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D61370" w:rsidRPr="00B418A9" w:rsidTr="00B418A9">
        <w:trPr>
          <w:trHeight w:val="287"/>
        </w:trPr>
        <w:tc>
          <w:tcPr>
            <w:tcW w:w="11137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1370" w:rsidRPr="00B418A9" w:rsidTr="00B418A9">
        <w:trPr>
          <w:trHeight w:val="425"/>
        </w:trPr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84C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="00584C07" w:rsidRPr="00584C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9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D61370" w:rsidRPr="00B418A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1370" w:rsidRPr="00135529" w:rsidTr="00B418A9">
        <w:trPr>
          <w:trHeight w:val="425"/>
        </w:trPr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09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61370" w:rsidRPr="00135529" w:rsidTr="00B418A9">
        <w:trPr>
          <w:trHeight w:val="287"/>
        </w:trPr>
        <w:tc>
          <w:tcPr>
            <w:tcW w:w="11137" w:type="dxa"/>
            <w:gridSpan w:val="26"/>
            <w:shd w:val="clear" w:color="auto" w:fill="99CCFF"/>
            <w:vAlign w:val="center"/>
          </w:tcPr>
          <w:p w:rsidR="00D61370" w:rsidRPr="00135529" w:rsidRDefault="00D61370" w:rsidP="00D613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61370" w:rsidRPr="00135529" w:rsidTr="00B418A9">
        <w:trPr>
          <w:trHeight w:val="226"/>
        </w:trPr>
        <w:tc>
          <w:tcPr>
            <w:tcW w:w="11137" w:type="dxa"/>
            <w:gridSpan w:val="26"/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1370" w:rsidRPr="00135529" w:rsidTr="00B418A9">
        <w:trPr>
          <w:trHeight w:val="46"/>
        </w:trPr>
        <w:tc>
          <w:tcPr>
            <w:tcW w:w="36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412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3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370" w:rsidRPr="00135529" w:rsidRDefault="00D61370" w:rsidP="00D613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D61370" w:rsidRPr="00135529" w:rsidTr="00B418A9">
        <w:trPr>
          <w:trHeight w:val="42"/>
        </w:trPr>
        <w:tc>
          <w:tcPr>
            <w:tcW w:w="3679" w:type="dxa"/>
            <w:gridSpan w:val="4"/>
            <w:shd w:val="clear" w:color="auto" w:fill="auto"/>
            <w:vAlign w:val="center"/>
          </w:tcPr>
          <w:p w:rsidR="00D61370" w:rsidRPr="00135529" w:rsidRDefault="002F1C91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Տաթև Մաշին</w:t>
            </w:r>
            <w:r w:rsidR="00D61370" w:rsidRPr="0013552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յան</w:t>
            </w:r>
          </w:p>
        </w:tc>
        <w:tc>
          <w:tcPr>
            <w:tcW w:w="4127" w:type="dxa"/>
            <w:gridSpan w:val="14"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135529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</w:t>
            </w:r>
            <w:r w:rsidR="002F1C91">
              <w:rPr>
                <w:rFonts w:ascii="Courier New" w:hAnsi="Courier New" w:cs="Courier New"/>
                <w:b/>
                <w:bCs/>
                <w:sz w:val="18"/>
                <w:szCs w:val="18"/>
              </w:rPr>
              <w:t> </w:t>
            </w:r>
            <w:r w:rsidRPr="00135529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650</w:t>
            </w:r>
            <w:r w:rsidR="002F1C91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35529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369</w:t>
            </w:r>
          </w:p>
        </w:tc>
        <w:tc>
          <w:tcPr>
            <w:tcW w:w="3331" w:type="dxa"/>
            <w:gridSpan w:val="8"/>
            <w:shd w:val="clear" w:color="auto" w:fill="auto"/>
            <w:vAlign w:val="center"/>
          </w:tcPr>
          <w:p w:rsidR="00D61370" w:rsidRPr="00135529" w:rsidRDefault="00D61370" w:rsidP="00D61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135529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Pr="00135529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5103A0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5103A0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Պատվիրատու «Վանաձորի համայնքապետարանի աշխատակազմ» ՀԿՀ</w:t>
      </w:r>
    </w:p>
    <w:p w:rsidR="00384535" w:rsidRPr="00135529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RPr="00135529" w:rsidSect="00A46B6E">
      <w:pgSz w:w="11907" w:h="16840"/>
      <w:pgMar w:top="284" w:right="708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4D" w:rsidRDefault="00A1344D">
      <w:r>
        <w:separator/>
      </w:r>
    </w:p>
  </w:endnote>
  <w:endnote w:type="continuationSeparator" w:id="0">
    <w:p w:rsidR="00A1344D" w:rsidRDefault="00A1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4D" w:rsidRDefault="00A1344D">
      <w:pPr>
        <w:spacing w:before="0" w:after="0"/>
      </w:pPr>
      <w:r>
        <w:separator/>
      </w:r>
    </w:p>
  </w:footnote>
  <w:footnote w:type="continuationSeparator" w:id="0">
    <w:p w:rsidR="00A1344D" w:rsidRDefault="00A1344D">
      <w:pPr>
        <w:spacing w:before="0" w:after="0"/>
      </w:pPr>
      <w:r>
        <w:continuationSeparator/>
      </w:r>
    </w:p>
  </w:footnote>
  <w:footnote w:id="1">
    <w:p w:rsidR="00384535" w:rsidRPr="00C63156" w:rsidRDefault="00E00E01">
      <w:pPr>
        <w:pStyle w:val="af5"/>
        <w:rPr>
          <w:rFonts w:ascii="Sylfaen" w:hAnsi="Sylfaen" w:cs="Sylfaen"/>
          <w:i/>
          <w:sz w:val="8"/>
          <w:szCs w:val="8"/>
        </w:rPr>
      </w:pPr>
      <w:r w:rsidRPr="00C63156">
        <w:rPr>
          <w:rFonts w:ascii="GHEA Grapalat" w:hAnsi="GHEA Grapalat"/>
          <w:bCs/>
          <w:i/>
          <w:sz w:val="8"/>
          <w:szCs w:val="8"/>
        </w:rPr>
        <w:footnoteRef/>
      </w:r>
      <w:r w:rsidRPr="00C63156">
        <w:rPr>
          <w:rFonts w:ascii="GHEA Grapalat" w:hAnsi="GHEA Grapalat"/>
          <w:bCs/>
          <w:i/>
          <w:sz w:val="8"/>
          <w:szCs w:val="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384535" w:rsidRPr="00C63156" w:rsidRDefault="00E00E01">
      <w:pPr>
        <w:pStyle w:val="af5"/>
        <w:jc w:val="both"/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</w:pPr>
      <w:r w:rsidRPr="00C63156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C63156">
        <w:rPr>
          <w:rFonts w:ascii="GHEA Grapalat" w:hAnsi="GHEA Grapalat"/>
          <w:bCs/>
          <w:i/>
          <w:sz w:val="8"/>
          <w:szCs w:val="8"/>
        </w:rPr>
        <w:t>Լ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րացնել տվյալ պայմանագրի շրջանակներումառկա ֆինանսական միջոցներով</w:t>
      </w:r>
      <w:r w:rsidRPr="00C63156">
        <w:rPr>
          <w:rFonts w:ascii="GHEA Grapalat" w:hAnsi="GHEA Grapalat"/>
          <w:bCs/>
          <w:i/>
          <w:sz w:val="8"/>
          <w:szCs w:val="8"/>
        </w:rPr>
        <w:t xml:space="preserve">գնվելիք ապրանքների, ծառայությունների, աշխատանքների </w:t>
      </w:r>
      <w:r w:rsidRPr="00C63156">
        <w:rPr>
          <w:rFonts w:ascii="GHEA Grapalat" w:hAnsi="GHEA Grapalat" w:cs="Sylfaen"/>
          <w:bCs/>
          <w:i/>
          <w:sz w:val="8"/>
          <w:szCs w:val="8"/>
        </w:rPr>
        <w:t>քանակը</w:t>
      </w:r>
      <w:r w:rsidRPr="00C63156">
        <w:rPr>
          <w:rFonts w:ascii="GHEA Grapalat" w:hAnsi="GHEA Grapalat"/>
          <w:bCs/>
          <w:i/>
          <w:sz w:val="8"/>
          <w:szCs w:val="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:</w:t>
      </w:r>
    </w:p>
  </w:footnote>
  <w:footnote w:id="3">
    <w:p w:rsidR="00384535" w:rsidRPr="00C63156" w:rsidRDefault="00E00E01">
      <w:pPr>
        <w:pStyle w:val="af5"/>
        <w:jc w:val="both"/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</w:pPr>
      <w:r w:rsidRPr="00C63156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C63156">
        <w:rPr>
          <w:rFonts w:ascii="GHEA Grapalat" w:hAnsi="GHEA Grapalat"/>
          <w:bCs/>
          <w:i/>
          <w:sz w:val="8"/>
          <w:szCs w:val="8"/>
          <w:lang w:val="hy-AM"/>
        </w:rPr>
        <w:t xml:space="preserve">Եթետվյալ </w:t>
      </w:r>
      <w:r w:rsidRPr="00C63156">
        <w:rPr>
          <w:rFonts w:ascii="GHEA Grapalat" w:hAnsi="GHEA Grapalat"/>
          <w:bCs/>
          <w:i/>
          <w:sz w:val="8"/>
          <w:szCs w:val="8"/>
        </w:rPr>
        <w:t>պայմանագրիշրջանակներում</w:t>
      </w:r>
      <w:r w:rsidRPr="00C63156">
        <w:rPr>
          <w:rFonts w:ascii="GHEA Grapalat" w:hAnsi="GHEA Grapalat"/>
          <w:bCs/>
          <w:i/>
          <w:sz w:val="8"/>
          <w:szCs w:val="8"/>
          <w:lang w:val="hy-AM"/>
        </w:rPr>
        <w:t xml:space="preserve"> նախատեսված են ավելի քիչ միջոցներ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 xml:space="preserve">, </w:t>
      </w:r>
      <w:r w:rsidRPr="00C63156">
        <w:rPr>
          <w:rFonts w:ascii="GHEA Grapalat" w:hAnsi="GHEA Grapalat"/>
          <w:bCs/>
          <w:i/>
          <w:sz w:val="8"/>
          <w:szCs w:val="8"/>
        </w:rPr>
        <w:t>ապալ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րացնել առկա ֆինանսական միջոցներով</w:t>
      </w:r>
      <w:r w:rsidRPr="00C63156">
        <w:rPr>
          <w:rFonts w:ascii="GHEA Grapalat" w:hAnsi="GHEA Grapalat"/>
          <w:bCs/>
          <w:i/>
          <w:sz w:val="8"/>
          <w:szCs w:val="8"/>
        </w:rPr>
        <w:t>նախատեսվածգումարիչափը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 xml:space="preserve">, </w:t>
      </w:r>
      <w:r w:rsidRPr="00C63156">
        <w:rPr>
          <w:rFonts w:ascii="GHEA Grapalat" w:hAnsi="GHEA Grapalat"/>
          <w:bCs/>
          <w:i/>
          <w:sz w:val="8"/>
          <w:szCs w:val="8"/>
        </w:rPr>
        <w:t>իսկընդհանուրգումարըլրացնելկողքի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` «</w:t>
      </w:r>
      <w:r w:rsidRPr="00C63156">
        <w:rPr>
          <w:rFonts w:ascii="GHEA Grapalat" w:hAnsi="GHEA Grapalat"/>
          <w:bCs/>
          <w:i/>
          <w:sz w:val="8"/>
          <w:szCs w:val="8"/>
        </w:rPr>
        <w:t>ընդհանուր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 xml:space="preserve">» </w:t>
      </w:r>
      <w:r w:rsidRPr="00C63156">
        <w:rPr>
          <w:rFonts w:ascii="GHEA Grapalat" w:hAnsi="GHEA Grapalat"/>
          <w:bCs/>
          <w:i/>
          <w:sz w:val="8"/>
          <w:szCs w:val="8"/>
        </w:rPr>
        <w:t>սյունակում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:</w:t>
      </w:r>
    </w:p>
  </w:footnote>
  <w:footnote w:id="4">
    <w:p w:rsidR="00D61370" w:rsidRPr="00C63156" w:rsidRDefault="00D61370">
      <w:pPr>
        <w:pStyle w:val="af5"/>
        <w:jc w:val="both"/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</w:pPr>
      <w:r w:rsidRPr="00C63156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C63156">
        <w:rPr>
          <w:rFonts w:ascii="GHEA Grapalat" w:hAnsi="GHEA Grapalat"/>
          <w:bCs/>
          <w:i/>
          <w:sz w:val="8"/>
          <w:szCs w:val="8"/>
        </w:rPr>
        <w:t>Նշվումենհրավերումկատարվածբոլորփոփոխություններիամսաթվերը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:</w:t>
      </w:r>
    </w:p>
  </w:footnote>
  <w:footnote w:id="5">
    <w:p w:rsidR="00D61370" w:rsidRPr="00C63156" w:rsidRDefault="00D61370">
      <w:pPr>
        <w:pStyle w:val="af5"/>
        <w:jc w:val="both"/>
        <w:rPr>
          <w:rFonts w:ascii="GHEA Grapalat" w:hAnsi="GHEA Grapalat"/>
          <w:bCs/>
          <w:i/>
          <w:sz w:val="8"/>
          <w:szCs w:val="8"/>
          <w:lang w:val="es-ES"/>
        </w:rPr>
      </w:pPr>
      <w:r w:rsidRPr="00C63156">
        <w:rPr>
          <w:rStyle w:val="a4"/>
          <w:rFonts w:ascii="GHEA Grapalat" w:hAnsi="GHEA Grapalat"/>
          <w:i/>
          <w:sz w:val="8"/>
          <w:szCs w:val="8"/>
        </w:rPr>
        <w:footnoteRef/>
      </w:r>
      <w:r w:rsidRPr="00C63156">
        <w:rPr>
          <w:rFonts w:ascii="GHEA Grapalat" w:hAnsi="GHEA Grapalat"/>
          <w:bCs/>
          <w:i/>
          <w:sz w:val="8"/>
          <w:szCs w:val="8"/>
          <w:lang w:val="ru-RU"/>
        </w:rPr>
        <w:t>Եթեառաջարկվ</w:t>
      </w:r>
      <w:r w:rsidRPr="00C63156">
        <w:rPr>
          <w:rFonts w:ascii="GHEA Grapalat" w:hAnsi="GHEA Grapalat"/>
          <w:bCs/>
          <w:i/>
          <w:sz w:val="8"/>
          <w:szCs w:val="8"/>
        </w:rPr>
        <w:t>ած</w:t>
      </w:r>
      <w:r w:rsidRPr="00C63156">
        <w:rPr>
          <w:rFonts w:ascii="GHEA Grapalat" w:hAnsi="GHEA Grapalat"/>
          <w:bCs/>
          <w:i/>
          <w:sz w:val="8"/>
          <w:szCs w:val="8"/>
          <w:lang w:val="ru-RU"/>
        </w:rPr>
        <w:t>գներըներկայացվածեներկուկամավելիարժույթներով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 xml:space="preserve">, </w:t>
      </w:r>
      <w:r w:rsidRPr="00C63156">
        <w:rPr>
          <w:rFonts w:ascii="GHEA Grapalat" w:hAnsi="GHEA Grapalat"/>
          <w:bCs/>
          <w:i/>
          <w:sz w:val="8"/>
          <w:szCs w:val="8"/>
          <w:lang w:val="ru-RU"/>
        </w:rPr>
        <w:t>ապա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 xml:space="preserve">գները լրացնել  տվյալ հրավերով սահմանած փոխարժեքով` </w:t>
      </w:r>
      <w:r w:rsidRPr="00C63156">
        <w:rPr>
          <w:rFonts w:ascii="GHEA Grapalat" w:hAnsi="GHEA Grapalat"/>
          <w:bCs/>
          <w:i/>
          <w:sz w:val="8"/>
          <w:szCs w:val="8"/>
          <w:lang w:val="ru-RU"/>
        </w:rPr>
        <w:t>ՀայաստանիՀանրապետությանդրամով</w:t>
      </w:r>
      <w:r w:rsidRPr="00C63156">
        <w:rPr>
          <w:rFonts w:ascii="GHEA Grapalat" w:hAnsi="GHEA Grapalat"/>
          <w:bCs/>
          <w:i/>
          <w:sz w:val="8"/>
          <w:szCs w:val="8"/>
          <w:lang w:val="es-ES"/>
        </w:rPr>
        <w:t>:</w:t>
      </w:r>
    </w:p>
  </w:footnote>
  <w:footnote w:id="6">
    <w:p w:rsidR="00D61370" w:rsidRDefault="00D6137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61370" w:rsidRDefault="00D61370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>Չիլրացվում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32142"/>
    <w:rsid w:val="00040F0D"/>
    <w:rsid w:val="00041C9B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779DD"/>
    <w:rsid w:val="00080527"/>
    <w:rsid w:val="00087344"/>
    <w:rsid w:val="00091D62"/>
    <w:rsid w:val="00092235"/>
    <w:rsid w:val="0009267D"/>
    <w:rsid w:val="00092949"/>
    <w:rsid w:val="00094221"/>
    <w:rsid w:val="00094650"/>
    <w:rsid w:val="00094A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35529"/>
    <w:rsid w:val="001411D4"/>
    <w:rsid w:val="00142809"/>
    <w:rsid w:val="00144C6C"/>
    <w:rsid w:val="0015591F"/>
    <w:rsid w:val="00167FE9"/>
    <w:rsid w:val="001705F0"/>
    <w:rsid w:val="00171A1F"/>
    <w:rsid w:val="001721BA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803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6AED"/>
    <w:rsid w:val="002070EA"/>
    <w:rsid w:val="00211E59"/>
    <w:rsid w:val="00216D63"/>
    <w:rsid w:val="0022627E"/>
    <w:rsid w:val="0022631D"/>
    <w:rsid w:val="00230530"/>
    <w:rsid w:val="0023607F"/>
    <w:rsid w:val="00242F04"/>
    <w:rsid w:val="00247610"/>
    <w:rsid w:val="00254441"/>
    <w:rsid w:val="002565F4"/>
    <w:rsid w:val="00256EFE"/>
    <w:rsid w:val="002664D4"/>
    <w:rsid w:val="00267027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A7676"/>
    <w:rsid w:val="002B6B64"/>
    <w:rsid w:val="002C2BC6"/>
    <w:rsid w:val="002C3B1F"/>
    <w:rsid w:val="002D4ED9"/>
    <w:rsid w:val="002D570F"/>
    <w:rsid w:val="002E4AF9"/>
    <w:rsid w:val="002E4E6F"/>
    <w:rsid w:val="002E7625"/>
    <w:rsid w:val="002E7BFC"/>
    <w:rsid w:val="002F16CC"/>
    <w:rsid w:val="002F1C91"/>
    <w:rsid w:val="002F1FEB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4B91"/>
    <w:rsid w:val="0036255A"/>
    <w:rsid w:val="00363751"/>
    <w:rsid w:val="00364022"/>
    <w:rsid w:val="003653D0"/>
    <w:rsid w:val="003656B7"/>
    <w:rsid w:val="0036661E"/>
    <w:rsid w:val="00371B12"/>
    <w:rsid w:val="00371B1D"/>
    <w:rsid w:val="00374314"/>
    <w:rsid w:val="00374EBF"/>
    <w:rsid w:val="00375332"/>
    <w:rsid w:val="00376965"/>
    <w:rsid w:val="00380907"/>
    <w:rsid w:val="00384535"/>
    <w:rsid w:val="00385C8D"/>
    <w:rsid w:val="00386E88"/>
    <w:rsid w:val="0039228D"/>
    <w:rsid w:val="00392A38"/>
    <w:rsid w:val="0039317F"/>
    <w:rsid w:val="0039446D"/>
    <w:rsid w:val="00397DC3"/>
    <w:rsid w:val="003A099A"/>
    <w:rsid w:val="003A0CD7"/>
    <w:rsid w:val="003B2758"/>
    <w:rsid w:val="003C4AD3"/>
    <w:rsid w:val="003C4BE0"/>
    <w:rsid w:val="003D4206"/>
    <w:rsid w:val="003D55BB"/>
    <w:rsid w:val="003D5ED2"/>
    <w:rsid w:val="003E3D40"/>
    <w:rsid w:val="003E5F0D"/>
    <w:rsid w:val="003E6978"/>
    <w:rsid w:val="003E752C"/>
    <w:rsid w:val="003F52F3"/>
    <w:rsid w:val="003F6491"/>
    <w:rsid w:val="003F6EA0"/>
    <w:rsid w:val="00401C7C"/>
    <w:rsid w:val="004160CC"/>
    <w:rsid w:val="004163EC"/>
    <w:rsid w:val="00433E3C"/>
    <w:rsid w:val="0044133D"/>
    <w:rsid w:val="004471DA"/>
    <w:rsid w:val="00454747"/>
    <w:rsid w:val="00472069"/>
    <w:rsid w:val="0047379D"/>
    <w:rsid w:val="00474C2F"/>
    <w:rsid w:val="004764CD"/>
    <w:rsid w:val="004806E2"/>
    <w:rsid w:val="00482B86"/>
    <w:rsid w:val="004875E0"/>
    <w:rsid w:val="00490441"/>
    <w:rsid w:val="00495572"/>
    <w:rsid w:val="00497FB6"/>
    <w:rsid w:val="004A3A3C"/>
    <w:rsid w:val="004A4AE7"/>
    <w:rsid w:val="004B5180"/>
    <w:rsid w:val="004C2458"/>
    <w:rsid w:val="004C4773"/>
    <w:rsid w:val="004C5C6C"/>
    <w:rsid w:val="004C6196"/>
    <w:rsid w:val="004C6985"/>
    <w:rsid w:val="004D078F"/>
    <w:rsid w:val="004D19EA"/>
    <w:rsid w:val="004D2346"/>
    <w:rsid w:val="004D517C"/>
    <w:rsid w:val="004D6E38"/>
    <w:rsid w:val="004D7829"/>
    <w:rsid w:val="004E31F0"/>
    <w:rsid w:val="004E376E"/>
    <w:rsid w:val="004E71DC"/>
    <w:rsid w:val="004E74A6"/>
    <w:rsid w:val="004F3F8E"/>
    <w:rsid w:val="004F5E26"/>
    <w:rsid w:val="004F7AC7"/>
    <w:rsid w:val="005014BC"/>
    <w:rsid w:val="00501ADC"/>
    <w:rsid w:val="00503BCC"/>
    <w:rsid w:val="005056C6"/>
    <w:rsid w:val="005103A0"/>
    <w:rsid w:val="005104A1"/>
    <w:rsid w:val="00510A6F"/>
    <w:rsid w:val="00512B2F"/>
    <w:rsid w:val="00514E2A"/>
    <w:rsid w:val="00516141"/>
    <w:rsid w:val="00521BD0"/>
    <w:rsid w:val="005233C8"/>
    <w:rsid w:val="00524292"/>
    <w:rsid w:val="005246B2"/>
    <w:rsid w:val="005247FB"/>
    <w:rsid w:val="00525FDC"/>
    <w:rsid w:val="00527DB3"/>
    <w:rsid w:val="00531D5C"/>
    <w:rsid w:val="00534FCD"/>
    <w:rsid w:val="00536B18"/>
    <w:rsid w:val="00546023"/>
    <w:rsid w:val="00550017"/>
    <w:rsid w:val="005505C3"/>
    <w:rsid w:val="00551BE8"/>
    <w:rsid w:val="00554510"/>
    <w:rsid w:val="00563192"/>
    <w:rsid w:val="005653B0"/>
    <w:rsid w:val="005737F9"/>
    <w:rsid w:val="0057662B"/>
    <w:rsid w:val="0058071E"/>
    <w:rsid w:val="005839E4"/>
    <w:rsid w:val="005849BF"/>
    <w:rsid w:val="00584C07"/>
    <w:rsid w:val="0059189E"/>
    <w:rsid w:val="00593900"/>
    <w:rsid w:val="00593D9A"/>
    <w:rsid w:val="005A0175"/>
    <w:rsid w:val="005A7462"/>
    <w:rsid w:val="005B1984"/>
    <w:rsid w:val="005B38CC"/>
    <w:rsid w:val="005B5605"/>
    <w:rsid w:val="005B75C1"/>
    <w:rsid w:val="005B7C21"/>
    <w:rsid w:val="005C153A"/>
    <w:rsid w:val="005C1FCE"/>
    <w:rsid w:val="005C4896"/>
    <w:rsid w:val="005C7B82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3A69"/>
    <w:rsid w:val="00635675"/>
    <w:rsid w:val="00640DA8"/>
    <w:rsid w:val="00642430"/>
    <w:rsid w:val="00646760"/>
    <w:rsid w:val="00651210"/>
    <w:rsid w:val="006541FE"/>
    <w:rsid w:val="00661329"/>
    <w:rsid w:val="00661B37"/>
    <w:rsid w:val="00664510"/>
    <w:rsid w:val="006742AF"/>
    <w:rsid w:val="00677738"/>
    <w:rsid w:val="00680AB0"/>
    <w:rsid w:val="00682171"/>
    <w:rsid w:val="00685BBF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7844"/>
    <w:rsid w:val="006B7BC5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6C6D"/>
    <w:rsid w:val="006F2779"/>
    <w:rsid w:val="006F3F80"/>
    <w:rsid w:val="006F4CFA"/>
    <w:rsid w:val="007021FC"/>
    <w:rsid w:val="00702FB4"/>
    <w:rsid w:val="007060FC"/>
    <w:rsid w:val="00706CF7"/>
    <w:rsid w:val="007140AC"/>
    <w:rsid w:val="00714511"/>
    <w:rsid w:val="0071689F"/>
    <w:rsid w:val="00733914"/>
    <w:rsid w:val="00741863"/>
    <w:rsid w:val="00751EEA"/>
    <w:rsid w:val="007541B6"/>
    <w:rsid w:val="00755141"/>
    <w:rsid w:val="00762D8A"/>
    <w:rsid w:val="00766EC8"/>
    <w:rsid w:val="007717CC"/>
    <w:rsid w:val="00771DAA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634"/>
    <w:rsid w:val="007F5E33"/>
    <w:rsid w:val="00800BB4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4CFD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616D5"/>
    <w:rsid w:val="0086376E"/>
    <w:rsid w:val="00867F13"/>
    <w:rsid w:val="00871FF2"/>
    <w:rsid w:val="00872141"/>
    <w:rsid w:val="0087411D"/>
    <w:rsid w:val="00875BEE"/>
    <w:rsid w:val="0088214F"/>
    <w:rsid w:val="008827B6"/>
    <w:rsid w:val="008834CE"/>
    <w:rsid w:val="00883D60"/>
    <w:rsid w:val="00892C5A"/>
    <w:rsid w:val="008958C4"/>
    <w:rsid w:val="008B309D"/>
    <w:rsid w:val="008B37D4"/>
    <w:rsid w:val="008C006E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5533"/>
    <w:rsid w:val="00933617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5523"/>
    <w:rsid w:val="009960CA"/>
    <w:rsid w:val="009A074E"/>
    <w:rsid w:val="009B2AA3"/>
    <w:rsid w:val="009B4F6F"/>
    <w:rsid w:val="009C2A5A"/>
    <w:rsid w:val="009C5E0F"/>
    <w:rsid w:val="009D7608"/>
    <w:rsid w:val="009E2715"/>
    <w:rsid w:val="009E75FF"/>
    <w:rsid w:val="009F10A9"/>
    <w:rsid w:val="009F603E"/>
    <w:rsid w:val="009F700C"/>
    <w:rsid w:val="00A0268D"/>
    <w:rsid w:val="00A047A2"/>
    <w:rsid w:val="00A06057"/>
    <w:rsid w:val="00A10D3B"/>
    <w:rsid w:val="00A12E40"/>
    <w:rsid w:val="00A1344D"/>
    <w:rsid w:val="00A13F3E"/>
    <w:rsid w:val="00A1457F"/>
    <w:rsid w:val="00A14E33"/>
    <w:rsid w:val="00A15D64"/>
    <w:rsid w:val="00A24754"/>
    <w:rsid w:val="00A27C27"/>
    <w:rsid w:val="00A306F5"/>
    <w:rsid w:val="00A30AD8"/>
    <w:rsid w:val="00A30B10"/>
    <w:rsid w:val="00A31820"/>
    <w:rsid w:val="00A34189"/>
    <w:rsid w:val="00A4350E"/>
    <w:rsid w:val="00A441A1"/>
    <w:rsid w:val="00A44B6B"/>
    <w:rsid w:val="00A46B6E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86238"/>
    <w:rsid w:val="00A907A2"/>
    <w:rsid w:val="00A907CA"/>
    <w:rsid w:val="00A90F51"/>
    <w:rsid w:val="00A93591"/>
    <w:rsid w:val="00A94091"/>
    <w:rsid w:val="00A965DF"/>
    <w:rsid w:val="00A9667E"/>
    <w:rsid w:val="00AA30CD"/>
    <w:rsid w:val="00AA32E4"/>
    <w:rsid w:val="00AA4976"/>
    <w:rsid w:val="00AB0581"/>
    <w:rsid w:val="00AB18E6"/>
    <w:rsid w:val="00AB1A60"/>
    <w:rsid w:val="00AB20CD"/>
    <w:rsid w:val="00AB54DC"/>
    <w:rsid w:val="00AB5BD4"/>
    <w:rsid w:val="00AC1F79"/>
    <w:rsid w:val="00AC2AA0"/>
    <w:rsid w:val="00AC4F19"/>
    <w:rsid w:val="00AC6AF7"/>
    <w:rsid w:val="00AD07B9"/>
    <w:rsid w:val="00AD3D13"/>
    <w:rsid w:val="00AD59DC"/>
    <w:rsid w:val="00AD663A"/>
    <w:rsid w:val="00AE29F6"/>
    <w:rsid w:val="00AE4C7C"/>
    <w:rsid w:val="00AE6D21"/>
    <w:rsid w:val="00AF090F"/>
    <w:rsid w:val="00AF3050"/>
    <w:rsid w:val="00AF5BB4"/>
    <w:rsid w:val="00B01379"/>
    <w:rsid w:val="00B01A54"/>
    <w:rsid w:val="00B036EB"/>
    <w:rsid w:val="00B03874"/>
    <w:rsid w:val="00B05AB0"/>
    <w:rsid w:val="00B10523"/>
    <w:rsid w:val="00B11C02"/>
    <w:rsid w:val="00B20208"/>
    <w:rsid w:val="00B20E70"/>
    <w:rsid w:val="00B261A6"/>
    <w:rsid w:val="00B26B58"/>
    <w:rsid w:val="00B27C42"/>
    <w:rsid w:val="00B318DA"/>
    <w:rsid w:val="00B379D4"/>
    <w:rsid w:val="00B4010D"/>
    <w:rsid w:val="00B418A9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29E"/>
    <w:rsid w:val="00B84606"/>
    <w:rsid w:val="00B847EE"/>
    <w:rsid w:val="00B90CB3"/>
    <w:rsid w:val="00B91DE2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06F58"/>
    <w:rsid w:val="00C114D4"/>
    <w:rsid w:val="00C1228F"/>
    <w:rsid w:val="00C139CA"/>
    <w:rsid w:val="00C13B25"/>
    <w:rsid w:val="00C148EA"/>
    <w:rsid w:val="00C2179C"/>
    <w:rsid w:val="00C24678"/>
    <w:rsid w:val="00C26A15"/>
    <w:rsid w:val="00C35BE6"/>
    <w:rsid w:val="00C37B40"/>
    <w:rsid w:val="00C41984"/>
    <w:rsid w:val="00C46E2B"/>
    <w:rsid w:val="00C47857"/>
    <w:rsid w:val="00C51D5C"/>
    <w:rsid w:val="00C51FD1"/>
    <w:rsid w:val="00C5219D"/>
    <w:rsid w:val="00C60FAA"/>
    <w:rsid w:val="00C62530"/>
    <w:rsid w:val="00C63156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A6F2A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E1C5B"/>
    <w:rsid w:val="00CE4AEA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56B"/>
    <w:rsid w:val="00D559D7"/>
    <w:rsid w:val="00D56C00"/>
    <w:rsid w:val="00D61370"/>
    <w:rsid w:val="00D640F3"/>
    <w:rsid w:val="00D71F44"/>
    <w:rsid w:val="00D734FA"/>
    <w:rsid w:val="00D74D27"/>
    <w:rsid w:val="00D800A9"/>
    <w:rsid w:val="00D80C64"/>
    <w:rsid w:val="00D81912"/>
    <w:rsid w:val="00D8352C"/>
    <w:rsid w:val="00D87E0B"/>
    <w:rsid w:val="00D91BC3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504F"/>
    <w:rsid w:val="00DB52F4"/>
    <w:rsid w:val="00DC13CF"/>
    <w:rsid w:val="00DC6FE9"/>
    <w:rsid w:val="00DC7694"/>
    <w:rsid w:val="00DD1E12"/>
    <w:rsid w:val="00DD4959"/>
    <w:rsid w:val="00DD4CAE"/>
    <w:rsid w:val="00DE06F1"/>
    <w:rsid w:val="00DE2E58"/>
    <w:rsid w:val="00DF0976"/>
    <w:rsid w:val="00DF1D84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52A0"/>
    <w:rsid w:val="00E56328"/>
    <w:rsid w:val="00E60752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3947"/>
    <w:rsid w:val="00EC4F29"/>
    <w:rsid w:val="00EC5D2A"/>
    <w:rsid w:val="00EC5DE6"/>
    <w:rsid w:val="00ED11E6"/>
    <w:rsid w:val="00ED2210"/>
    <w:rsid w:val="00ED5AF1"/>
    <w:rsid w:val="00EE5B7A"/>
    <w:rsid w:val="00EF16D0"/>
    <w:rsid w:val="00EF4B2F"/>
    <w:rsid w:val="00EF55A9"/>
    <w:rsid w:val="00EF69A1"/>
    <w:rsid w:val="00F04FBE"/>
    <w:rsid w:val="00F0595E"/>
    <w:rsid w:val="00F06339"/>
    <w:rsid w:val="00F077DE"/>
    <w:rsid w:val="00F10AFE"/>
    <w:rsid w:val="00F10B02"/>
    <w:rsid w:val="00F12B32"/>
    <w:rsid w:val="00F15BD6"/>
    <w:rsid w:val="00F16A0D"/>
    <w:rsid w:val="00F22919"/>
    <w:rsid w:val="00F235C9"/>
    <w:rsid w:val="00F25AF3"/>
    <w:rsid w:val="00F31004"/>
    <w:rsid w:val="00F416F2"/>
    <w:rsid w:val="00F4288C"/>
    <w:rsid w:val="00F458AE"/>
    <w:rsid w:val="00F4736C"/>
    <w:rsid w:val="00F478AC"/>
    <w:rsid w:val="00F52516"/>
    <w:rsid w:val="00F537C5"/>
    <w:rsid w:val="00F55C13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97E7C"/>
    <w:rsid w:val="00FB097B"/>
    <w:rsid w:val="00FB10BB"/>
    <w:rsid w:val="00FB4ABB"/>
    <w:rsid w:val="00FB4E1E"/>
    <w:rsid w:val="00FC1EC2"/>
    <w:rsid w:val="00FC30B6"/>
    <w:rsid w:val="00FC3FD8"/>
    <w:rsid w:val="00FC433F"/>
    <w:rsid w:val="00FC4E34"/>
    <w:rsid w:val="00FC7C87"/>
    <w:rsid w:val="00FD28FF"/>
    <w:rsid w:val="00FD31E0"/>
    <w:rsid w:val="00FD45CA"/>
    <w:rsid w:val="00FD52BA"/>
    <w:rsid w:val="00FD61AA"/>
    <w:rsid w:val="00FD7053"/>
    <w:rsid w:val="00FD7AFC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lator2022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30AB3-F401-4432-A0E3-795763D2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elina-sardaryan</cp:lastModifiedBy>
  <cp:revision>296</cp:revision>
  <cp:lastPrinted>2025-12-19T08:00:00Z</cp:lastPrinted>
  <dcterms:created xsi:type="dcterms:W3CDTF">2022-10-24T12:13:00Z</dcterms:created>
  <dcterms:modified xsi:type="dcterms:W3CDTF">2025-12-19T08:00:00Z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